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08" w:rsidRPr="006C4DB3" w:rsidRDefault="00137A08" w:rsidP="007E4306">
      <w:pPr>
        <w:pStyle w:val="NormlWeb"/>
        <w:spacing w:before="0" w:beforeAutospacing="0" w:after="0" w:afterAutospacing="0"/>
        <w:rPr>
          <w:rFonts w:asciiTheme="majorHAnsi" w:hAnsiTheme="majorHAnsi" w:cs="Calibri"/>
          <w:b/>
          <w:bCs/>
          <w:color w:val="000000"/>
          <w:sz w:val="32"/>
          <w:szCs w:val="22"/>
        </w:rPr>
      </w:pPr>
      <w:r w:rsidRPr="006C4DB3">
        <w:rPr>
          <w:rFonts w:asciiTheme="majorHAnsi" w:hAnsiTheme="majorHAnsi" w:cs="Calibri"/>
          <w:b/>
          <w:bCs/>
          <w:noProof/>
          <w:color w:val="000000"/>
          <w:sz w:val="32"/>
          <w:szCs w:val="22"/>
        </w:rPr>
        <w:drawing>
          <wp:inline distT="0" distB="0" distL="0" distR="0" wp14:anchorId="15667FD7" wp14:editId="184307D7">
            <wp:extent cx="1371600" cy="1371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B3" w:rsidRPr="006C4DB3" w:rsidRDefault="006C4DB3" w:rsidP="006C4DB3">
      <w:pPr>
        <w:pStyle w:val="Cmsor3"/>
        <w:shd w:val="clear" w:color="auto" w:fill="FFFFFF"/>
        <w:spacing w:before="0" w:beforeAutospacing="0" w:after="0" w:afterAutospacing="0" w:line="375" w:lineRule="atLeast"/>
        <w:jc w:val="both"/>
        <w:rPr>
          <w:rFonts w:asciiTheme="majorHAnsi" w:hAnsiTheme="majorHAnsi" w:cs="Helvetica"/>
          <w:color w:val="202020"/>
          <w:sz w:val="30"/>
          <w:szCs w:val="30"/>
        </w:rPr>
      </w:pPr>
      <w:r w:rsidRPr="006C4DB3">
        <w:rPr>
          <w:rStyle w:val="Kiemels2"/>
          <w:rFonts w:asciiTheme="majorHAnsi" w:hAnsiTheme="majorHAnsi" w:cs="Helvetica"/>
          <w:b/>
          <w:bCs/>
          <w:color w:val="202020"/>
          <w:sz w:val="30"/>
          <w:szCs w:val="30"/>
        </w:rPr>
        <w:t>Legújabb albumát hozza el Passenger az Akvárium Klubba</w:t>
      </w:r>
    </w:p>
    <w:p w:rsidR="006C4DB3" w:rsidRPr="006C4DB3" w:rsidRDefault="006C4DB3" w:rsidP="006C4DB3">
      <w:pPr>
        <w:rPr>
          <w:rFonts w:asciiTheme="majorHAnsi" w:hAnsiTheme="majorHAnsi" w:cs="Times New Roman"/>
          <w:sz w:val="24"/>
          <w:szCs w:val="24"/>
        </w:rPr>
      </w:pPr>
      <w:r w:rsidRPr="006C4DB3">
        <w:rPr>
          <w:rFonts w:asciiTheme="majorHAnsi" w:hAnsiTheme="majorHAnsi" w:cs="Helvetica"/>
          <w:color w:val="202020"/>
          <w:shd w:val="clear" w:color="auto" w:fill="FFFFFF"/>
        </w:rPr>
        <w:t> </w:t>
      </w:r>
    </w:p>
    <w:p w:rsidR="006C4DB3" w:rsidRDefault="006C4DB3" w:rsidP="006C4DB3">
      <w:pPr>
        <w:pStyle w:val="NormlWeb"/>
        <w:shd w:val="clear" w:color="auto" w:fill="FFFFFF"/>
        <w:spacing w:before="150" w:beforeAutospacing="0" w:after="150" w:afterAutospacing="0" w:line="360" w:lineRule="atLeast"/>
        <w:jc w:val="both"/>
        <w:rPr>
          <w:rFonts w:asciiTheme="majorHAnsi" w:hAnsiTheme="majorHAnsi" w:cs="Helvetica"/>
          <w:color w:val="202020"/>
        </w:rPr>
      </w:pPr>
      <w:r w:rsidRPr="006C4DB3">
        <w:rPr>
          <w:rStyle w:val="Kiemels2"/>
          <w:rFonts w:asciiTheme="majorHAnsi" w:hAnsiTheme="majorHAnsi" w:cs="Helvetica"/>
          <w:color w:val="202020"/>
        </w:rPr>
        <w:t>Két évvel ezelőtti telt házas koncertje után 2019. április 12-én visszatér Passenger az Akvárium Klubba, hogy bemutassa legújabb, </w:t>
      </w:r>
      <w:r w:rsidRPr="006C4DB3">
        <w:rPr>
          <w:rStyle w:val="Kiemels"/>
          <w:rFonts w:asciiTheme="majorHAnsi" w:hAnsiTheme="majorHAnsi" w:cs="Helvetica"/>
          <w:b/>
          <w:bCs/>
          <w:color w:val="202020"/>
        </w:rPr>
        <w:t>Runaway</w:t>
      </w:r>
      <w:r w:rsidRPr="006C4DB3">
        <w:rPr>
          <w:rStyle w:val="Kiemels2"/>
          <w:rFonts w:asciiTheme="majorHAnsi" w:hAnsiTheme="majorHAnsi" w:cs="Helvetica"/>
          <w:color w:val="202020"/>
        </w:rPr>
        <w:t> című albumát.</w:t>
      </w:r>
      <w:r w:rsidRPr="006C4DB3">
        <w:rPr>
          <w:rFonts w:asciiTheme="majorHAnsi" w:hAnsiTheme="majorHAnsi" w:cs="Helvetica"/>
          <w:color w:val="202020"/>
        </w:rPr>
        <w:br/>
        <w:t> </w:t>
      </w:r>
      <w:r w:rsidRPr="006C4DB3">
        <w:rPr>
          <w:rFonts w:asciiTheme="majorHAnsi" w:hAnsiTheme="majorHAnsi" w:cs="Helvetica"/>
          <w:color w:val="202020"/>
        </w:rPr>
        <w:br/>
        <w:t>Mike Rosenberg neve talán keveseknek ugrik be azonnal, azonban, ha azt mondjuk, Passenger, hirtelen szinte mindenkinek bevillan a </w:t>
      </w:r>
      <w:r w:rsidRPr="006C4DB3">
        <w:rPr>
          <w:rStyle w:val="Kiemels"/>
          <w:rFonts w:asciiTheme="majorHAnsi" w:hAnsiTheme="majorHAnsi" w:cs="Helvetica"/>
          <w:color w:val="202020"/>
        </w:rPr>
        <w:t>Let Her Go</w:t>
      </w:r>
      <w:r w:rsidRPr="006C4DB3">
        <w:rPr>
          <w:rFonts w:asciiTheme="majorHAnsi" w:hAnsiTheme="majorHAnsi" w:cs="Helvetica"/>
          <w:color w:val="202020"/>
        </w:rPr>
        <w:t xml:space="preserve"> című dal kellemes melódiája. A dal, amely meghozta számára a világhírnevet, 2012-ben jelent meg, és </w:t>
      </w:r>
      <w:proofErr w:type="gramStart"/>
      <w:r w:rsidRPr="006C4DB3">
        <w:rPr>
          <w:rFonts w:asciiTheme="majorHAnsi" w:hAnsiTheme="majorHAnsi" w:cs="Helvetica"/>
          <w:color w:val="202020"/>
        </w:rPr>
        <w:t>azóta</w:t>
      </w:r>
      <w:proofErr w:type="gramEnd"/>
      <w:r w:rsidRPr="006C4DB3">
        <w:rPr>
          <w:rFonts w:asciiTheme="majorHAnsi" w:hAnsiTheme="majorHAnsi" w:cs="Helvetica"/>
          <w:color w:val="202020"/>
        </w:rPr>
        <w:t xml:space="preserve"> több mint két milliárd megtekintésnél tart a YouTube-on, emellett pedig számos díjat is hozott az énekesnek.</w:t>
      </w:r>
    </w:p>
    <w:p w:rsidR="006C4DB3" w:rsidRDefault="006C4DB3" w:rsidP="006C4DB3">
      <w:pPr>
        <w:pStyle w:val="NormlWeb"/>
        <w:shd w:val="clear" w:color="auto" w:fill="FFFFFF"/>
        <w:spacing w:before="150" w:beforeAutospacing="0" w:after="150" w:afterAutospacing="0" w:line="360" w:lineRule="atLeast"/>
        <w:jc w:val="both"/>
        <w:rPr>
          <w:rFonts w:asciiTheme="majorHAnsi" w:hAnsiTheme="majorHAnsi" w:cs="Helvetica"/>
          <w:color w:val="202020"/>
        </w:rPr>
      </w:pPr>
      <w:bookmarkStart w:id="0" w:name="_GoBack"/>
      <w:bookmarkEnd w:id="0"/>
      <w:r w:rsidRPr="006C4DB3">
        <w:rPr>
          <w:rFonts w:asciiTheme="majorHAnsi" w:hAnsiTheme="majorHAnsi" w:cs="Helvetica"/>
          <w:color w:val="202020"/>
        </w:rPr>
        <w:t>Passenger 2016-ban telt ház előtt játszott  az Akvárium Klubban, most pedig visszatér, hogy a nyár legvégén megjelent, az Egyesült Királyság és Ausztrália között rögzített </w:t>
      </w:r>
      <w:r w:rsidRPr="006C4DB3">
        <w:rPr>
          <w:rStyle w:val="Kiemels"/>
          <w:rFonts w:asciiTheme="majorHAnsi" w:hAnsiTheme="majorHAnsi" w:cs="Helvetica"/>
          <w:color w:val="202020"/>
        </w:rPr>
        <w:t>Runaway</w:t>
      </w:r>
      <w:r w:rsidRPr="006C4DB3">
        <w:rPr>
          <w:rFonts w:asciiTheme="majorHAnsi" w:hAnsiTheme="majorHAnsi" w:cs="Helvetica"/>
          <w:color w:val="202020"/>
        </w:rPr>
        <w:t> című tizedik albumát is meghallgathassuk élőben. Zenéjében mindig is benne volt a popos, rádióbarát, toplista vezető (Young As The Morning, Old As The Sea - 2016), és a magába forduló, visszafogottabb énekes-dalszerző is (The Boy Who Cried Wolf - 2017), az új album azonban újra inkább a nagyhatású, kórusokkal teli, slágeres oldalához tartozik.</w:t>
      </w:r>
    </w:p>
    <w:p w:rsidR="006C4DB3" w:rsidRPr="006C4DB3" w:rsidRDefault="006C4DB3" w:rsidP="006C4DB3">
      <w:pPr>
        <w:pStyle w:val="NormlWeb"/>
        <w:shd w:val="clear" w:color="auto" w:fill="FFFFFF"/>
        <w:spacing w:before="150" w:beforeAutospacing="0" w:after="150" w:afterAutospacing="0" w:line="360" w:lineRule="atLeast"/>
        <w:jc w:val="both"/>
        <w:rPr>
          <w:rFonts w:asciiTheme="majorHAnsi" w:hAnsiTheme="majorHAnsi" w:cs="Helvetica"/>
          <w:color w:val="202020"/>
        </w:rPr>
      </w:pP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"/>
          <w:rFonts w:asciiTheme="majorHAnsi" w:hAnsiTheme="majorHAnsi" w:cs="Helvetica"/>
          <w:color w:val="202020"/>
        </w:rPr>
        <w:t>„Vannak, akik szerint, ha azt mondom valamire, hogy popos, akkor káromkodom. Pedig ez csak annyit jelent, hogy egy dallam fülbemászó. Hát, az én kedvenc számaim mind fülbemászóak”</w:t>
      </w:r>
      <w:r w:rsidRPr="006C4DB3">
        <w:rPr>
          <w:rFonts w:asciiTheme="majorHAnsi" w:hAnsiTheme="majorHAnsi" w:cs="Helvetica"/>
          <w:color w:val="202020"/>
        </w:rPr>
        <w:t> – mondta korábban Rosenberg.</w:t>
      </w:r>
    </w:p>
    <w:p w:rsidR="006C4DB3" w:rsidRPr="006C4DB3" w:rsidRDefault="006C4DB3" w:rsidP="006C4DB3">
      <w:pPr>
        <w:pStyle w:val="NormlWeb"/>
        <w:shd w:val="clear" w:color="auto" w:fill="FFFFFF"/>
        <w:spacing w:before="150" w:beforeAutospacing="0" w:after="150" w:afterAutospacing="0" w:line="360" w:lineRule="atLeast"/>
        <w:rPr>
          <w:rFonts w:asciiTheme="majorHAnsi" w:hAnsiTheme="majorHAnsi" w:cs="Helvetica"/>
          <w:color w:val="202020"/>
        </w:rPr>
      </w:pPr>
      <w:r w:rsidRPr="006C4DB3">
        <w:rPr>
          <w:rFonts w:asciiTheme="majorHAnsi" w:hAnsiTheme="majorHAnsi" w:cs="Helvetica"/>
          <w:color w:val="202020"/>
        </w:rPr>
        <w:t>Jegyek mától (december 7.) kaphatók: </w:t>
      </w:r>
      <w:hyperlink r:id="rId7" w:history="1">
        <w:r w:rsidRPr="006C4DB3">
          <w:rPr>
            <w:rStyle w:val="Hiperhivatkozs"/>
            <w:rFonts w:asciiTheme="majorHAnsi" w:hAnsiTheme="majorHAnsi" w:cs="Helvetica"/>
            <w:color w:val="2BAADF"/>
          </w:rPr>
          <w:t>https://akvariumklub.hu/programok/passenger/</w:t>
        </w:r>
      </w:hyperlink>
    </w:p>
    <w:p w:rsidR="001051BC" w:rsidRPr="006C4DB3" w:rsidRDefault="006C4DB3" w:rsidP="006C4DB3">
      <w:pPr>
        <w:pStyle w:val="NormlWeb"/>
        <w:shd w:val="clear" w:color="auto" w:fill="FFFFFF"/>
        <w:spacing w:before="150" w:beforeAutospacing="0" w:after="150" w:afterAutospacing="0" w:line="360" w:lineRule="atLeast"/>
        <w:rPr>
          <w:rFonts w:asciiTheme="majorHAnsi" w:hAnsiTheme="majorHAnsi"/>
        </w:rPr>
      </w:pP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2"/>
          <w:rFonts w:asciiTheme="majorHAnsi" w:hAnsiTheme="majorHAnsi" w:cs="Helvetica"/>
          <w:color w:val="202020"/>
        </w:rPr>
        <w:t>Passenger</w:t>
      </w: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2"/>
          <w:rFonts w:asciiTheme="majorHAnsi" w:hAnsiTheme="majorHAnsi" w:cs="Helvetica"/>
          <w:color w:val="202020"/>
        </w:rPr>
        <w:t>Helyszín: </w:t>
      </w:r>
      <w:r w:rsidRPr="006C4DB3">
        <w:rPr>
          <w:rFonts w:asciiTheme="majorHAnsi" w:hAnsiTheme="majorHAnsi" w:cs="Helvetica"/>
          <w:color w:val="202020"/>
        </w:rPr>
        <w:t>Akvárium Klub, NagyHall</w:t>
      </w: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2"/>
          <w:rFonts w:asciiTheme="majorHAnsi" w:hAnsiTheme="majorHAnsi" w:cs="Helvetica"/>
          <w:color w:val="202020"/>
        </w:rPr>
        <w:t>Időpont:</w:t>
      </w:r>
      <w:r w:rsidRPr="006C4DB3">
        <w:rPr>
          <w:rFonts w:asciiTheme="majorHAnsi" w:hAnsiTheme="majorHAnsi" w:cs="Helvetica"/>
          <w:color w:val="202020"/>
        </w:rPr>
        <w:t> 2019.04.12.</w:t>
      </w: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2"/>
          <w:rFonts w:asciiTheme="majorHAnsi" w:hAnsiTheme="majorHAnsi" w:cs="Helvetica"/>
          <w:color w:val="202020"/>
        </w:rPr>
        <w:t>Jegyek:</w:t>
      </w:r>
      <w:r w:rsidRPr="006C4DB3">
        <w:rPr>
          <w:rFonts w:asciiTheme="majorHAnsi" w:hAnsiTheme="majorHAnsi" w:cs="Helvetica"/>
          <w:color w:val="202020"/>
        </w:rPr>
        <w:t> 7.500 Ft / 8.500 Ft</w:t>
      </w:r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Style w:val="Kiemels2"/>
          <w:rFonts w:asciiTheme="majorHAnsi" w:hAnsiTheme="majorHAnsi" w:cs="Helvetica"/>
          <w:color w:val="202020"/>
        </w:rPr>
        <w:t>Facebook-esemény:</w:t>
      </w:r>
      <w:r w:rsidRPr="006C4DB3">
        <w:rPr>
          <w:rFonts w:asciiTheme="majorHAnsi" w:hAnsiTheme="majorHAnsi" w:cs="Helvetica"/>
          <w:color w:val="202020"/>
        </w:rPr>
        <w:t> </w:t>
      </w:r>
      <w:hyperlink r:id="rId8" w:tgtFrame="_blank" w:history="1">
        <w:r w:rsidRPr="006C4DB3">
          <w:rPr>
            <w:rStyle w:val="Hiperhivatkozs"/>
            <w:rFonts w:asciiTheme="majorHAnsi" w:hAnsiTheme="majorHAnsi" w:cs="Helvetica"/>
            <w:color w:val="2BAADF"/>
          </w:rPr>
          <w:t>https://www.facebook.com/events/311668576225127/</w:t>
        </w:r>
      </w:hyperlink>
      <w:r w:rsidRPr="006C4DB3">
        <w:rPr>
          <w:rFonts w:asciiTheme="majorHAnsi" w:hAnsiTheme="majorHAnsi" w:cs="Helvetica"/>
          <w:color w:val="202020"/>
        </w:rPr>
        <w:br/>
      </w:r>
      <w:r w:rsidRPr="006C4DB3">
        <w:rPr>
          <w:rFonts w:asciiTheme="majorHAnsi" w:hAnsiTheme="majorHAnsi" w:cs="Helvetica"/>
          <w:color w:val="202020"/>
        </w:rPr>
        <w:br/>
        <w:t>2018. december 7.</w:t>
      </w:r>
    </w:p>
    <w:sectPr w:rsidR="001051BC" w:rsidRPr="006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713"/>
    <w:multiLevelType w:val="hybridMultilevel"/>
    <w:tmpl w:val="89561B24"/>
    <w:lvl w:ilvl="0" w:tplc="02466F98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06"/>
    <w:rsid w:val="001051BC"/>
    <w:rsid w:val="00137A08"/>
    <w:rsid w:val="006256E6"/>
    <w:rsid w:val="006C4DB3"/>
    <w:rsid w:val="006D4ABC"/>
    <w:rsid w:val="00772F63"/>
    <w:rsid w:val="007E4306"/>
    <w:rsid w:val="00861C52"/>
    <w:rsid w:val="008B3858"/>
    <w:rsid w:val="00B16729"/>
    <w:rsid w:val="00C32DE0"/>
    <w:rsid w:val="00C364EA"/>
    <w:rsid w:val="00DA3706"/>
    <w:rsid w:val="00EB7A2F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306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link w:val="Cmsor3Char"/>
    <w:uiPriority w:val="9"/>
    <w:qFormat/>
    <w:rsid w:val="00137A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E43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7A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137A08"/>
  </w:style>
  <w:style w:type="paragraph" w:styleId="Buborkszveg">
    <w:name w:val="Balloon Text"/>
    <w:basedOn w:val="Norml"/>
    <w:link w:val="BuborkszvegChar"/>
    <w:uiPriority w:val="99"/>
    <w:semiHidden/>
    <w:unhideWhenUsed/>
    <w:rsid w:val="00137A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A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2D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56E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C4DB3"/>
    <w:rPr>
      <w:b/>
      <w:bCs/>
    </w:rPr>
  </w:style>
  <w:style w:type="character" w:styleId="Kiemels">
    <w:name w:val="Emphasis"/>
    <w:basedOn w:val="Bekezdsalapbettpusa"/>
    <w:uiPriority w:val="20"/>
    <w:qFormat/>
    <w:rsid w:val="006C4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306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link w:val="Cmsor3Char"/>
    <w:uiPriority w:val="9"/>
    <w:qFormat/>
    <w:rsid w:val="00137A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E43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7A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137A08"/>
  </w:style>
  <w:style w:type="paragraph" w:styleId="Buborkszveg">
    <w:name w:val="Balloon Text"/>
    <w:basedOn w:val="Norml"/>
    <w:link w:val="BuborkszvegChar"/>
    <w:uiPriority w:val="99"/>
    <w:semiHidden/>
    <w:unhideWhenUsed/>
    <w:rsid w:val="00137A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A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2D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56E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C4DB3"/>
    <w:rPr>
      <w:b/>
      <w:bCs/>
    </w:rPr>
  </w:style>
  <w:style w:type="character" w:styleId="Kiemels">
    <w:name w:val="Emphasis"/>
    <w:basedOn w:val="Bekezdsalapbettpusa"/>
    <w:uiPriority w:val="20"/>
    <w:qFormat/>
    <w:rsid w:val="006C4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116685762251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variumklub.hu/programok/passe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2018-12-06T21:15:00Z</dcterms:created>
  <dcterms:modified xsi:type="dcterms:W3CDTF">2018-12-07T13:24:00Z</dcterms:modified>
</cp:coreProperties>
</file>