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E9" w:rsidRPr="00EB21D4" w:rsidRDefault="007512E9" w:rsidP="00BD5262">
      <w:pPr>
        <w:jc w:val="both"/>
        <w:rPr>
          <w:rFonts w:asciiTheme="majorHAnsi" w:hAnsiTheme="majorHAnsi"/>
          <w:b/>
        </w:rPr>
      </w:pPr>
      <w:r w:rsidRPr="00EB21D4">
        <w:rPr>
          <w:rFonts w:asciiTheme="majorHAnsi" w:hAnsiTheme="majorHAnsi"/>
          <w:b/>
          <w:noProof/>
          <w:lang w:eastAsia="hu-HU"/>
        </w:rPr>
        <w:drawing>
          <wp:inline distT="0" distB="0" distL="0" distR="0" wp14:anchorId="6C727ADC" wp14:editId="7EE035F7">
            <wp:extent cx="1729740" cy="1729740"/>
            <wp:effectExtent l="0" t="0" r="381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varium_t_kukacos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D4" w:rsidRPr="00EB21D4" w:rsidRDefault="00EB21D4" w:rsidP="00EB21D4">
      <w:pPr>
        <w:shd w:val="clear" w:color="auto" w:fill="FFFFFF"/>
        <w:spacing w:after="0" w:line="413" w:lineRule="atLeast"/>
        <w:jc w:val="both"/>
        <w:outlineLvl w:val="1"/>
        <w:rPr>
          <w:rFonts w:asciiTheme="majorHAnsi" w:eastAsia="Times New Roman" w:hAnsiTheme="majorHAnsi" w:cs="Times New Roman"/>
          <w:b/>
          <w:bCs/>
          <w:color w:val="202020"/>
          <w:sz w:val="32"/>
          <w:szCs w:val="32"/>
          <w:lang w:eastAsia="hu-HU"/>
        </w:rPr>
      </w:pPr>
      <w:r w:rsidRPr="00EB21D4">
        <w:rPr>
          <w:rFonts w:asciiTheme="majorHAnsi" w:eastAsia="Times New Roman" w:hAnsiTheme="majorHAnsi" w:cs="Times New Roman"/>
          <w:b/>
          <w:bCs/>
          <w:color w:val="202020"/>
          <w:sz w:val="32"/>
          <w:szCs w:val="32"/>
          <w:lang w:eastAsia="hu-HU"/>
        </w:rPr>
        <w:t>Sorra vonultatja fel a világsztárokat az Akvárium Klub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sz w:val="32"/>
          <w:szCs w:val="32"/>
          <w:lang w:eastAsia="hu-HU"/>
        </w:rPr>
        <w:br/>
        <w:t> </w:t>
      </w:r>
    </w:p>
    <w:p w:rsidR="00EB21D4" w:rsidRDefault="00EB21D4" w:rsidP="00EB21D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02020"/>
          <w:lang w:eastAsia="hu-HU"/>
        </w:rPr>
      </w:pP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Újra itt az ősz, azaz indul a budapesti klubszezon. Az Akvárium Klub elképesztően erős nevekkel rukkolt elő az őszi-téli időszakra, mind elektronikus zenei vonalon, mind élőzenében világszínvonalú fellépők köveik majd egymást a színpadokon. Emellett idén is a klub ad otthont a CAFé Budapest egyes programjainak, köztük a Budapest Ritmo-nak, illetve itt tartják majd a BUSH záró buliját is.</w:t>
      </w:r>
    </w:p>
    <w:p w:rsidR="00EB21D4" w:rsidRDefault="00EB21D4" w:rsidP="00EB21D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02020"/>
          <w:lang w:eastAsia="hu-HU"/>
        </w:rPr>
      </w:pP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br/>
        <w:t>Budapest egyik legnépszerűbb klubja minden idők egyik legerősebb programjával kezdte meg a 2018-as őszi klub szezont. Sorra jönnek majd a hazai és a nemzetközi világsztárok, hogy megtöltsék az Akvárium víz alatti termeit.</w:t>
      </w:r>
    </w:p>
    <w:p w:rsidR="00EB21D4" w:rsidRDefault="00EB21D4" w:rsidP="00EB21D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02020"/>
          <w:lang w:eastAsia="hu-HU"/>
        </w:rPr>
      </w:pP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br/>
        <w:t>Az évről évre az ország egyik legjobb elektronikus programjaival működő klub már szeptemberben sem finomkodik, a Next Level 4. születésnapi buliján fellép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Herobust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itt lesz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Joris Voorn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és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Tantrum Desire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is. Erős kezdés után még erősebb a folytatás: jön 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Deborah De Luca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GusGus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majd ugyanazon az estén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Hernan Cattaneo, 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október végén fellép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 Worakls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novemberben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Adriatique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decemberben pedig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Chase &amp; Status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Dubfire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és a már hagyományosnak mondható Pre-NYE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Kollektiv Turmstrasse</w:t>
      </w:r>
      <w:r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 xml:space="preserve"> 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prezentálásában. </w:t>
      </w:r>
    </w:p>
    <w:p w:rsidR="00EB21D4" w:rsidRDefault="00EB21D4" w:rsidP="00EB21D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02020"/>
          <w:lang w:eastAsia="hu-HU"/>
        </w:rPr>
      </w:pP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br/>
        <w:t>Nemzetközi koncertekből sem lesz hiány, október elején érkezik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Son Lux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fellép az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Uriah Heep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 xml:space="preserve">Frank Turner &amp; The Sleeping </w:t>
      </w:r>
      <w:proofErr w:type="spellStart"/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Souls</w:t>
      </w:r>
      <w:proofErr w:type="spellEnd"/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Kraak &amp; Smaak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Alex Claire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az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August Burns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Red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illetve több név igazolt már 2019-re is: fellép az Akvárium Klubban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You Me At Six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és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Night Lovell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. Az A38 szervezésében érkezik majd a black metal színtér egyik legeredetibb produkciója,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a Zeal &amp; Ardor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a színpadi rocksztár-elektronika egy legnagyobb neve,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The Glitch Mob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2019-ben pedig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Perturbator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és az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Enter Shikari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.</w:t>
      </w:r>
    </w:p>
    <w:p w:rsidR="00EB21D4" w:rsidRDefault="00EB21D4" w:rsidP="00EB21D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02020"/>
          <w:lang w:eastAsia="hu-HU"/>
        </w:rPr>
      </w:pP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br/>
        <w:t>Az Akvárium Klub és a CAFE Budapest együttműködésének köszönhetően idén is az Akvárium szolgál majd helyszínéül az egyes könnyűzenei koncerteknek. A CAFe Budapest és a Hangvető szervezésében október 5 és 7 között az egyszeri találkozások és felfedezések fesztiválja,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Budapest Ritmo</w:t>
      </w:r>
      <w:r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 xml:space="preserve"> 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foglalja el az Akvárium Klub termeit. Szintén a CAFe Budapest keretében érkezik október 9-én a KisHallba a dél-afrikai gyökerekkel rendelkező, amerikai–jamaikai származású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Masego.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</w:t>
      </w:r>
      <w:proofErr w:type="gramStart"/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A</w:t>
      </w:r>
      <w:proofErr w:type="gramEnd"/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VOLT Lokálban pedig az évek óta saját terekkel, vidéki helyszínekkel és stabil projektekkel működő szabadzenei underground közegből összesen hat formációval találkozhat a közönség a </w:t>
      </w:r>
      <w:proofErr w:type="spellStart"/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Downtown</w:t>
      </w:r>
      <w:proofErr w:type="spellEnd"/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 xml:space="preserve"> Café 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keretében.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br/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br/>
        <w:t>Természetesen magyar koncertekből sem lesz hiány. Itt mutatja be legújabb lemezét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Trillion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közös koncertet ad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Bohemian Betyars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és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ParnoGraszt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fellép majd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Bagossy Brothers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Company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születésnapi koncertet ad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Kelemen Kabátban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közösen lép fel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Platon Karataev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és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Deep Glaze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de lesz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Blahalouisiana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Groovehouse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Péterfy Bori &amp; a Love Band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és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Konyha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lemezbemutató is.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BUSH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záró eseményén fellép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Fran Palermo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és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Golan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. Novemberben megugráltatja a kockás inges lányokat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FISH</w:t>
      </w:r>
      <w:proofErr w:type="gramStart"/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!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</w:t>
      </w:r>
      <w:proofErr w:type="gramEnd"/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 xml:space="preserve"> fellép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New Level Empire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, itt ünnepli 10. születésnapját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Compact Disco, 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 xml:space="preserve">érkezik a Nagy-Szín-Pad! </w:t>
      </w:r>
      <w:proofErr w:type="gramStart"/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verseny</w:t>
      </w:r>
      <w:proofErr w:type="gramEnd"/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 xml:space="preserve"> győztese, az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Apey &amp; the Pea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és dupla koncertet ad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Szabó Balázs Bandája.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br/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lastRenderedPageBreak/>
        <w:br/>
        <w:t>Az Akvárium Klub harmadik terme, a </w:t>
      </w:r>
      <w:r w:rsidRPr="00EB21D4">
        <w:rPr>
          <w:rFonts w:asciiTheme="majorHAnsi" w:eastAsia="Times New Roman" w:hAnsiTheme="majorHAnsi" w:cs="Times New Roman"/>
          <w:b/>
          <w:bCs/>
          <w:color w:val="202020"/>
          <w:lang w:eastAsia="hu-HU"/>
        </w:rPr>
        <w:t>VOLT Lokál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t> szeptemberben szintén megnyitotta kapuit, minden péntek és szombat este a legjobb zenékkel es vadiúj party-sorozatokkal várja a bulizni vágyókat.</w:t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br/>
      </w:r>
      <w:r w:rsidRPr="00EB21D4">
        <w:rPr>
          <w:rFonts w:asciiTheme="majorHAnsi" w:eastAsia="Times New Roman" w:hAnsiTheme="majorHAnsi" w:cs="Times New Roman"/>
          <w:color w:val="202020"/>
          <w:lang w:eastAsia="hu-HU"/>
        </w:rPr>
        <w:br/>
        <w:t>További információ: </w:t>
      </w:r>
      <w:hyperlink r:id="rId6" w:tgtFrame="_blank" w:history="1">
        <w:r w:rsidRPr="00EB21D4">
          <w:rPr>
            <w:rFonts w:asciiTheme="majorHAnsi" w:eastAsia="Times New Roman" w:hAnsiTheme="majorHAnsi" w:cs="Times New Roman"/>
            <w:color w:val="2BAADF"/>
            <w:u w:val="single"/>
            <w:lang w:eastAsia="hu-HU"/>
          </w:rPr>
          <w:t>akvariumklub.hu</w:t>
        </w:r>
      </w:hyperlink>
    </w:p>
    <w:p w:rsidR="00EB21D4" w:rsidRPr="00EB21D4" w:rsidRDefault="00461369" w:rsidP="00EB21D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02020"/>
          <w:lang w:eastAsia="hu-HU"/>
        </w:rPr>
      </w:pPr>
      <w:r>
        <w:rPr>
          <w:rFonts w:asciiTheme="majorHAnsi" w:eastAsia="Times New Roman" w:hAnsiTheme="majorHAnsi" w:cs="Times New Roman"/>
          <w:color w:val="202020"/>
          <w:lang w:eastAsia="hu-HU"/>
        </w:rPr>
        <w:br/>
        <w:t xml:space="preserve">Budapest, 2018. szeptember </w:t>
      </w:r>
      <w:bookmarkStart w:id="0" w:name="_GoBack"/>
      <w:bookmarkEnd w:id="0"/>
    </w:p>
    <w:p w:rsidR="00EA2B03" w:rsidRPr="00EB21D4" w:rsidRDefault="00EA2B03" w:rsidP="00EB21D4">
      <w:pPr>
        <w:tabs>
          <w:tab w:val="left" w:pos="2568"/>
        </w:tabs>
        <w:rPr>
          <w:rFonts w:asciiTheme="majorHAnsi" w:hAnsiTheme="majorHAnsi"/>
        </w:rPr>
      </w:pPr>
    </w:p>
    <w:sectPr w:rsidR="00EA2B03" w:rsidRPr="00EB21D4" w:rsidSect="007512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6"/>
    <w:rsid w:val="000525FB"/>
    <w:rsid w:val="00055EA6"/>
    <w:rsid w:val="000C446F"/>
    <w:rsid w:val="001051BC"/>
    <w:rsid w:val="001F47CB"/>
    <w:rsid w:val="00304040"/>
    <w:rsid w:val="00461369"/>
    <w:rsid w:val="00517E2F"/>
    <w:rsid w:val="007512E9"/>
    <w:rsid w:val="00893388"/>
    <w:rsid w:val="00915F33"/>
    <w:rsid w:val="00966F4A"/>
    <w:rsid w:val="00A31E8E"/>
    <w:rsid w:val="00A369E1"/>
    <w:rsid w:val="00A74999"/>
    <w:rsid w:val="00A750B0"/>
    <w:rsid w:val="00B20811"/>
    <w:rsid w:val="00B33C3B"/>
    <w:rsid w:val="00BD1471"/>
    <w:rsid w:val="00BD5262"/>
    <w:rsid w:val="00BE5828"/>
    <w:rsid w:val="00C5377B"/>
    <w:rsid w:val="00D60A77"/>
    <w:rsid w:val="00D94849"/>
    <w:rsid w:val="00E40EA8"/>
    <w:rsid w:val="00EA2B03"/>
    <w:rsid w:val="00EB21D4"/>
    <w:rsid w:val="00EF3722"/>
    <w:rsid w:val="00F972ED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B2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2E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EB21D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EB21D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B2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B2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2E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EB21D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EB21D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B2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variumklub.us17.list-manage.com/track/click?u=7ac3daee9aa744146e2779858&amp;id=91acc37265&amp;e=575642d9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436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17</cp:revision>
  <dcterms:created xsi:type="dcterms:W3CDTF">2018-09-04T12:38:00Z</dcterms:created>
  <dcterms:modified xsi:type="dcterms:W3CDTF">2018-09-24T10:18:00Z</dcterms:modified>
</cp:coreProperties>
</file>